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3D45EFA5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45271C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45271C" w:rsidRPr="0045271C">
        <w:rPr>
          <w:rFonts w:ascii="Arial" w:eastAsia="Times New Roman" w:hAnsi="Arial" w:cs="Arial"/>
          <w:b/>
          <w:sz w:val="24"/>
          <w:szCs w:val="24"/>
          <w:lang w:val="mk-MK" w:eastAsia="en-GB"/>
        </w:rPr>
        <w:t>еконструкција на улица „ЈНА“ во Неготино, Општина Неготино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0F7F7846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45271C" w:rsidRPr="0045271C">
        <w:rPr>
          <w:rFonts w:ascii="Arial" w:hAnsi="Arial" w:cs="Arial"/>
          <w:color w:val="000000" w:themeColor="text1"/>
          <w:lang w:val="mk-MK"/>
        </w:rPr>
        <w:t>Неготино</w:t>
      </w:r>
      <w:r w:rsidR="0045271C" w:rsidRPr="000C5E90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45271C">
        <w:rPr>
          <w:rFonts w:ascii="Arial" w:hAnsi="Arial" w:cs="Arial"/>
          <w:color w:val="000000" w:themeColor="text1"/>
          <w:lang w:val="mk-MK"/>
        </w:rPr>
        <w:t>р</w:t>
      </w:r>
      <w:r w:rsidR="0045271C" w:rsidRPr="0045271C">
        <w:rPr>
          <w:rFonts w:ascii="Arial" w:hAnsi="Arial" w:cs="Arial"/>
          <w:color w:val="000000" w:themeColor="text1"/>
          <w:lang w:val="mk-MK"/>
        </w:rPr>
        <w:t>еконструкција на улица „ЈНА“ во Неготино, Општина Неготино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45E3815F" w:rsidR="00DE105B" w:rsidRPr="00D511DB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45271C" w:rsidRPr="0045271C">
        <w:rPr>
          <w:rFonts w:ascii="Arial" w:hAnsi="Arial" w:cs="Arial"/>
          <w:color w:val="000000" w:themeColor="text1"/>
          <w:lang w:val="mk-MK"/>
        </w:rPr>
        <w:t>Неготино</w:t>
      </w:r>
      <w:r w:rsidR="0045271C" w:rsidRPr="004B4314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45271C">
          <w:rPr>
            <w:rStyle w:val="Hyperlink"/>
            <w:rFonts w:ascii="Arial" w:hAnsi="Arial" w:cs="Arial"/>
          </w:rPr>
          <w:t>http://www.negotino.gov.mk/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D511DB" w:rsidRPr="00D511DB">
        <w:rPr>
          <w:rFonts w:ascii="Arial" w:hAnsi="Arial" w:cs="Arial"/>
          <w:b/>
          <w:bCs/>
          <w:lang w:val="mk-MK"/>
        </w:rPr>
        <w:t>2</w:t>
      </w:r>
      <w:r w:rsidR="00D511DB" w:rsidRPr="00D511DB">
        <w:rPr>
          <w:rFonts w:ascii="Arial" w:hAnsi="Arial" w:cs="Arial"/>
          <w:b/>
          <w:bCs/>
        </w:rPr>
        <w:t>5</w:t>
      </w:r>
      <w:r w:rsidR="00D511DB" w:rsidRPr="00D511DB">
        <w:rPr>
          <w:rFonts w:ascii="Arial" w:hAnsi="Arial" w:cs="Arial"/>
          <w:b/>
          <w:bCs/>
          <w:lang w:val="mk-MK"/>
        </w:rPr>
        <w:t xml:space="preserve"> С</w:t>
      </w:r>
      <w:r w:rsidR="000C0682" w:rsidRPr="00D511DB">
        <w:rPr>
          <w:rFonts w:ascii="Arial" w:hAnsi="Arial" w:cs="Arial"/>
          <w:b/>
          <w:bCs/>
          <w:lang w:val="mk-MK"/>
        </w:rPr>
        <w:t>ептември 2020</w:t>
      </w:r>
      <w:r w:rsidR="00DE105B" w:rsidRPr="00D511DB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BD0A9" w14:textId="77777777" w:rsidR="009C400F" w:rsidRDefault="009C400F" w:rsidP="00295920">
      <w:pPr>
        <w:spacing w:after="0" w:line="240" w:lineRule="auto"/>
      </w:pPr>
      <w:r>
        <w:separator/>
      </w:r>
    </w:p>
  </w:endnote>
  <w:endnote w:type="continuationSeparator" w:id="0">
    <w:p w14:paraId="47E4190F" w14:textId="77777777" w:rsidR="009C400F" w:rsidRDefault="009C400F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454D" w14:textId="77777777" w:rsidR="009C400F" w:rsidRDefault="009C400F" w:rsidP="00295920">
      <w:pPr>
        <w:spacing w:after="0" w:line="240" w:lineRule="auto"/>
      </w:pPr>
      <w:r>
        <w:separator/>
      </w:r>
    </w:p>
  </w:footnote>
  <w:footnote w:type="continuationSeparator" w:id="0">
    <w:p w14:paraId="542A2EBD" w14:textId="77777777" w:rsidR="009C400F" w:rsidRDefault="009C400F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406F93"/>
    <w:rsid w:val="00441892"/>
    <w:rsid w:val="00442959"/>
    <w:rsid w:val="0045271C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244F2"/>
    <w:rsid w:val="00945990"/>
    <w:rsid w:val="009503B9"/>
    <w:rsid w:val="0096522D"/>
    <w:rsid w:val="00967753"/>
    <w:rsid w:val="009773AB"/>
    <w:rsid w:val="009C400F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511DB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otino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2020-05-11T13:08:00Z</dcterms:created>
  <dcterms:modified xsi:type="dcterms:W3CDTF">2020-09-25T13:15:00Z</dcterms:modified>
</cp:coreProperties>
</file>